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021" w:rsidRDefault="00053021" w:rsidP="00053021">
      <w:pPr>
        <w:spacing w:after="0" w:line="240" w:lineRule="auto"/>
        <w:ind w:firstLine="709"/>
        <w:contextualSpacing/>
        <w:jc w:val="center"/>
        <w:rPr>
          <w:rFonts w:ascii="Times New Roman" w:hAnsi="Times New Roman"/>
          <w:sz w:val="28"/>
          <w:szCs w:val="28"/>
          <w:lang w:val="lv-LV"/>
        </w:rPr>
      </w:pPr>
      <w:r>
        <w:rPr>
          <w:rFonts w:ascii="Times New Roman" w:hAnsi="Times New Roman"/>
          <w:sz w:val="28"/>
          <w:szCs w:val="28"/>
        </w:rPr>
        <w:t>Экскурсия по музею. Выступление экскурсоводов.</w:t>
      </w: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Pr="009A24E7" w:rsidRDefault="009A24E7" w:rsidP="00053021">
      <w:pPr>
        <w:spacing w:after="0" w:line="240" w:lineRule="auto"/>
        <w:ind w:firstLine="709"/>
        <w:contextualSpacing/>
        <w:jc w:val="center"/>
        <w:rPr>
          <w:rFonts w:ascii="Times New Roman" w:hAnsi="Times New Roman"/>
          <w:sz w:val="28"/>
          <w:szCs w:val="28"/>
          <w:lang w:val="lv-LV"/>
        </w:rPr>
      </w:pPr>
    </w:p>
    <w:p w:rsidR="00053021" w:rsidRDefault="00053021" w:rsidP="00053021">
      <w:pPr>
        <w:spacing w:after="0" w:line="240" w:lineRule="auto"/>
        <w:ind w:firstLine="709"/>
        <w:contextualSpacing/>
        <w:jc w:val="center"/>
        <w:rPr>
          <w:rFonts w:ascii="Times New Roman" w:hAnsi="Times New Roman"/>
          <w:sz w:val="28"/>
          <w:szCs w:val="28"/>
        </w:rPr>
      </w:pPr>
    </w:p>
    <w:p w:rsidR="00053021" w:rsidRDefault="00053021" w:rsidP="00053021">
      <w:pPr>
        <w:spacing w:after="0" w:line="240" w:lineRule="auto"/>
        <w:ind w:firstLine="709"/>
        <w:contextualSpacing/>
        <w:jc w:val="center"/>
        <w:rPr>
          <w:rFonts w:ascii="Times New Roman" w:hAnsi="Times New Roman"/>
          <w:sz w:val="28"/>
          <w:szCs w:val="28"/>
          <w:lang w:val="lv-LV"/>
        </w:rPr>
      </w:pPr>
      <w:r>
        <w:rPr>
          <w:rFonts w:ascii="Times New Roman" w:hAnsi="Times New Roman"/>
          <w:sz w:val="28"/>
          <w:szCs w:val="28"/>
        </w:rPr>
        <w:t>Об экспонатах музея, изготовленных из дерева и кожи</w:t>
      </w:r>
    </w:p>
    <w:p w:rsidR="00053021" w:rsidRPr="00053021" w:rsidRDefault="00053021" w:rsidP="00053021">
      <w:pPr>
        <w:spacing w:after="0" w:line="240" w:lineRule="auto"/>
        <w:ind w:firstLine="709"/>
        <w:contextualSpacing/>
        <w:jc w:val="center"/>
        <w:rPr>
          <w:rFonts w:ascii="Times New Roman" w:hAnsi="Times New Roman"/>
          <w:sz w:val="28"/>
          <w:szCs w:val="28"/>
          <w:lang w:val="lv-LV"/>
        </w:rPr>
      </w:pPr>
    </w:p>
    <w:p w:rsidR="00053021" w:rsidRDefault="00053021" w:rsidP="00053021">
      <w:pPr>
        <w:spacing w:after="0" w:line="240" w:lineRule="auto"/>
        <w:ind w:firstLine="709"/>
        <w:contextualSpacing/>
        <w:jc w:val="center"/>
        <w:rPr>
          <w:rFonts w:ascii="Times New Roman" w:hAnsi="Times New Roman"/>
          <w:sz w:val="28"/>
          <w:szCs w:val="28"/>
        </w:rPr>
      </w:pP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нашем краеведческом уголке собрано более ста экспонатов, отражающих быт и культуру латышского народа. Среди них есть и такие, которые перешагнули века. Вот этот шкаф для белья: прочный, изготовленный из кленовых досок. Такие шкафы давались девушкам в приданное. Сверху шкаф украшался изящной резьбой. Местные старожилы называют таких мастеров по дереву, как Лиелманс, Витолс, Вилендфельд. Это было так давно, что стерлись в памяти имена умельцев. Их родственники здесь не проживают.</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Эта кровать подарена музею Фрейман Верой Яковлевной. Она была куплена ее свекровью у мастера Шенстер в 1915 году.</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наших местах жил свой мастер по изготовлению скрипок. Это Вецис Кришьян, дед ныне известного умельца  по плетению шляп из кленовых листьев Вецис Ивана. Скрипка всегда была востребована, потому, что в латышской школе обучали детей не только грамоте, но и учили мальчиков играть на скрипке, а девочек на рояле.</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И жил еще в Бакалдинской стороне мастер Тремберг, который торговал формочками для масла на 1 фунт(400 г.), где украшением служил оттиск из ягод или цветов. Его изделие охотно покупали женщины, потому, что масло сливочное – одно из самых главных блюд, когда на стол подают кофе. Каждая хозяйка старалась преподнести его украшенным. </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К более молодому поколению любителей столярного дела относится живший в Архангельском Чаун Иван. Его руки изготовляли очень прочные  столы, комоды. В поселке М.Горький жил Глинский Петр Андреевич. Своим землякам он оставил на память этажерки для книг, журнальные столики и подставки для цветов. </w:t>
      </w:r>
    </w:p>
    <w:p w:rsidR="00053021" w:rsidRDefault="00053021" w:rsidP="00053021">
      <w:pPr>
        <w:spacing w:after="0" w:line="240" w:lineRule="auto"/>
        <w:ind w:firstLine="709"/>
        <w:contextualSpacing/>
        <w:jc w:val="both"/>
        <w:rPr>
          <w:rFonts w:ascii="Times New Roman" w:hAnsi="Times New Roman"/>
          <w:sz w:val="28"/>
          <w:szCs w:val="28"/>
          <w:lang w:val="lv-LV"/>
        </w:rPr>
      </w:pPr>
      <w:r>
        <w:rPr>
          <w:rFonts w:ascii="Times New Roman" w:hAnsi="Times New Roman"/>
          <w:sz w:val="28"/>
          <w:szCs w:val="28"/>
        </w:rPr>
        <w:t>На латышских хуторах всегда было много скотины. Шкуры животных обрабатывались  и шли на изготовление обуви – Настали (это мягкая летняя обувь). Изготавливали также– туфли, сапоги. Такая обувь придерживалась для праздников, а в будни носили лапти. Плести их умели очень многие.</w:t>
      </w:r>
    </w:p>
    <w:p w:rsidR="00053021" w:rsidRPr="00053021" w:rsidRDefault="00053021" w:rsidP="00053021">
      <w:pPr>
        <w:spacing w:after="0" w:line="240" w:lineRule="auto"/>
        <w:ind w:firstLine="709"/>
        <w:contextualSpacing/>
        <w:jc w:val="both"/>
        <w:rPr>
          <w:rFonts w:ascii="Times New Roman" w:hAnsi="Times New Roman"/>
          <w:sz w:val="28"/>
          <w:szCs w:val="28"/>
          <w:lang w:val="lv-LV"/>
        </w:rPr>
      </w:pPr>
    </w:p>
    <w:p w:rsidR="00053021" w:rsidRDefault="00053021" w:rsidP="00053021">
      <w:pPr>
        <w:spacing w:after="0" w:line="240" w:lineRule="auto"/>
        <w:ind w:firstLine="709"/>
        <w:contextualSpacing/>
        <w:jc w:val="both"/>
        <w:rPr>
          <w:rFonts w:ascii="Times New Roman" w:hAnsi="Times New Roman"/>
          <w:sz w:val="28"/>
          <w:szCs w:val="28"/>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053021" w:rsidRDefault="00053021" w:rsidP="0005302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lastRenderedPageBreak/>
        <w:t xml:space="preserve"> Об экспонатах, изготовленными женщинами – рукодельницами</w:t>
      </w:r>
    </w:p>
    <w:p w:rsidR="00053021" w:rsidRDefault="00053021" w:rsidP="00053021">
      <w:pPr>
        <w:spacing w:after="0" w:line="240" w:lineRule="auto"/>
        <w:ind w:firstLine="709"/>
        <w:contextualSpacing/>
        <w:jc w:val="center"/>
        <w:rPr>
          <w:rFonts w:ascii="Times New Roman" w:hAnsi="Times New Roman"/>
          <w:sz w:val="28"/>
          <w:szCs w:val="28"/>
        </w:rPr>
      </w:pP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Продолжая экскурсию по музею, хотим обратить ваше внимание на эти старинные книги нашего краеведческого уголка. Предмет нашей гордости эта Библия, изданная в 1899 году. Здесь так же есть и другие книги год издания, которых конец 19 начало 20 века. Это не просто книги, а раритеты. В музее много книг, они присланы из Латвии или оставлены в подарок,</w:t>
      </w:r>
      <w:r w:rsidRPr="00573343">
        <w:rPr>
          <w:rFonts w:ascii="Times New Roman" w:hAnsi="Times New Roman"/>
          <w:sz w:val="28"/>
          <w:szCs w:val="28"/>
        </w:rPr>
        <w:t xml:space="preserve"> </w:t>
      </w:r>
      <w:r>
        <w:rPr>
          <w:rFonts w:ascii="Times New Roman" w:hAnsi="Times New Roman"/>
          <w:sz w:val="28"/>
          <w:szCs w:val="28"/>
        </w:rPr>
        <w:t>в дар нашей школе. В 2010 болельщики хоккейной команды Рижского Динамо посещали наш музей и подарили красочные книги об истории, традициях и обычаях  Латвии.</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Перед вами подвенечный свадебный костюм, год издания 1893 г. В этом костюме выходила замуж Домбровская Анна. И Вы, конечно же, обратите внимание на его простоту, изящество и, конечно же, прочность. Это чистая шерсть, самотканый материал.</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И сейчас в домах латышей есть вещи сделанные вручную. Вот эта скатерть подарена музею Евгенией Карловной Вольберг. Все эти вещи не хочется называть музейными, потому что они, спустя много лет создают ауру, ведь они выполнены с особой теплотой и любовью. Здесь на этом стеллаже вы видите одеяла и покрывала из чистой шерсти и относятся все эти покрывала ставшие реликвией к первой половине 20 века, а вернее к 20-30 годам.</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У латышей в гамме цветов преобладали: коричневый, темно-красный, кирпичный, белый и черный. Пряжу красили раствором от кипячения дубовых шишек, коры ольхи, но красили также и специальными красителями, от которых гамма цветов становилась ярче и разнообразней. Это работы мастериц Августины Бетии, Анны Фрейман, Алмы Гайлис и Гобе Наталии.</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быту также использовали и льняные ткани. После обработки льны из кудели более грубого качества ткали половки, матрацы, а из более тонкой кудели – скатерти, рубашки, полотенца. Одно из таких полотенец перед вами. На нем вышиты слова «Утренний час – золотой час»-  это подарок жительницы деревни Горный Булатовой Эльфриды Эмилевны.</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Традиционным типом хозяйства латышей было земледелие и скотоводство и в музее есть предметы, характеризующие хозяйство латышей. Это ручной сепаратор, маслобойка, доска для просеивания муки, деревянная емкость для теста, чесалка для шерсти.</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начале 20 века латыши заводят пчел, и к моменту образования колхоза почти каждая семья имела по 2-3 улья. Мед использовали исключительно для себя, для семьи, не для продажи. Здесь представлены предметы, ставшие традиционными для пчеловодов. Это дымарь и сетка.</w:t>
      </w:r>
    </w:p>
    <w:p w:rsidR="00053021" w:rsidRDefault="00053021" w:rsidP="00053021">
      <w:pPr>
        <w:spacing w:after="0" w:line="240" w:lineRule="auto"/>
        <w:ind w:firstLine="709"/>
        <w:contextualSpacing/>
        <w:jc w:val="both"/>
        <w:rPr>
          <w:rFonts w:ascii="Times New Roman" w:hAnsi="Times New Roman"/>
          <w:sz w:val="28"/>
          <w:szCs w:val="28"/>
          <w:lang w:val="lv-LV"/>
        </w:rPr>
      </w:pPr>
      <w:r>
        <w:rPr>
          <w:rFonts w:ascii="Times New Roman" w:hAnsi="Times New Roman"/>
          <w:sz w:val="28"/>
          <w:szCs w:val="28"/>
        </w:rPr>
        <w:t xml:space="preserve">В 2012 году был образован Международный лагерь, в котором с 16-23 июня работали мастера из Латвии, в котором обучали детей делать украшения, кокло (гусли), изучали народные песни, танцы, игры. В дар нашему музею они оставили брошку, которой в 12-13 веках закрепляли </w:t>
      </w:r>
      <w:r>
        <w:rPr>
          <w:rFonts w:ascii="Times New Roman" w:hAnsi="Times New Roman"/>
          <w:sz w:val="28"/>
          <w:szCs w:val="28"/>
        </w:rPr>
        <w:lastRenderedPageBreak/>
        <w:t>рубашки, она имела своего рода функцию пуговиц, в тоже время была для красоты и своего рода защитой.</w:t>
      </w:r>
    </w:p>
    <w:p w:rsidR="00053021" w:rsidRDefault="00053021" w:rsidP="00053021">
      <w:pPr>
        <w:spacing w:after="0" w:line="240" w:lineRule="auto"/>
        <w:ind w:firstLine="709"/>
        <w:contextualSpacing/>
        <w:jc w:val="both"/>
        <w:rPr>
          <w:rFonts w:ascii="Times New Roman" w:hAnsi="Times New Roman"/>
          <w:sz w:val="28"/>
          <w:szCs w:val="28"/>
          <w:lang w:val="lv-LV"/>
        </w:rPr>
      </w:pPr>
    </w:p>
    <w:p w:rsidR="00053021" w:rsidRDefault="00053021" w:rsidP="00053021">
      <w:pPr>
        <w:spacing w:after="0" w:line="240" w:lineRule="auto"/>
        <w:ind w:firstLine="709"/>
        <w:contextualSpacing/>
        <w:jc w:val="both"/>
        <w:rPr>
          <w:rFonts w:ascii="Times New Roman" w:hAnsi="Times New Roman"/>
          <w:sz w:val="28"/>
          <w:szCs w:val="28"/>
          <w:lang w:val="lv-LV"/>
        </w:rPr>
      </w:pPr>
    </w:p>
    <w:p w:rsidR="00053021" w:rsidRDefault="00053021" w:rsidP="00053021">
      <w:pPr>
        <w:spacing w:after="0" w:line="240" w:lineRule="auto"/>
        <w:ind w:firstLine="709"/>
        <w:contextualSpacing/>
        <w:jc w:val="both"/>
        <w:rPr>
          <w:rFonts w:ascii="Times New Roman" w:hAnsi="Times New Roman"/>
          <w:sz w:val="28"/>
          <w:szCs w:val="28"/>
          <w:lang w:val="lv-LV"/>
        </w:rPr>
      </w:pPr>
    </w:p>
    <w:p w:rsidR="00053021" w:rsidRDefault="00053021" w:rsidP="00053021">
      <w:pPr>
        <w:spacing w:after="0" w:line="240" w:lineRule="auto"/>
        <w:ind w:firstLine="709"/>
        <w:contextualSpacing/>
        <w:jc w:val="both"/>
        <w:rPr>
          <w:rFonts w:ascii="Times New Roman" w:hAnsi="Times New Roman"/>
          <w:sz w:val="28"/>
          <w:szCs w:val="28"/>
          <w:lang w:val="lv-LV"/>
        </w:rPr>
      </w:pPr>
    </w:p>
    <w:p w:rsidR="00053021" w:rsidRPr="00053021" w:rsidRDefault="00053021" w:rsidP="00053021">
      <w:pPr>
        <w:spacing w:after="0" w:line="240" w:lineRule="auto"/>
        <w:ind w:firstLine="709"/>
        <w:contextualSpacing/>
        <w:jc w:val="both"/>
        <w:rPr>
          <w:rFonts w:ascii="Times New Roman" w:hAnsi="Times New Roman"/>
          <w:sz w:val="28"/>
          <w:szCs w:val="28"/>
          <w:lang w:val="lv-LV"/>
        </w:rPr>
      </w:pPr>
    </w:p>
    <w:p w:rsidR="00053021" w:rsidRDefault="00053021" w:rsidP="00053021">
      <w:pPr>
        <w:spacing w:after="0" w:line="240" w:lineRule="auto"/>
        <w:ind w:firstLine="709"/>
        <w:contextualSpacing/>
        <w:jc w:val="both"/>
        <w:rPr>
          <w:rFonts w:ascii="Times New Roman" w:hAnsi="Times New Roman"/>
          <w:sz w:val="28"/>
          <w:szCs w:val="28"/>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9A24E7" w:rsidRDefault="009A24E7" w:rsidP="00053021">
      <w:pPr>
        <w:spacing w:after="0" w:line="240" w:lineRule="auto"/>
        <w:ind w:firstLine="709"/>
        <w:contextualSpacing/>
        <w:jc w:val="center"/>
        <w:rPr>
          <w:rFonts w:ascii="Times New Roman" w:hAnsi="Times New Roman"/>
          <w:sz w:val="28"/>
          <w:szCs w:val="28"/>
          <w:lang w:val="lv-LV"/>
        </w:rPr>
      </w:pPr>
    </w:p>
    <w:p w:rsidR="00053021" w:rsidRDefault="00053021" w:rsidP="00053021">
      <w:pPr>
        <w:spacing w:after="0" w:line="240" w:lineRule="auto"/>
        <w:ind w:firstLine="709"/>
        <w:contextualSpacing/>
        <w:jc w:val="center"/>
        <w:rPr>
          <w:rFonts w:ascii="Times New Roman" w:hAnsi="Times New Roman"/>
          <w:sz w:val="28"/>
          <w:szCs w:val="28"/>
        </w:rPr>
      </w:pPr>
      <w:bookmarkStart w:id="0" w:name="_GoBack"/>
      <w:bookmarkEnd w:id="0"/>
      <w:r>
        <w:rPr>
          <w:rFonts w:ascii="Times New Roman" w:hAnsi="Times New Roman"/>
          <w:sz w:val="28"/>
          <w:szCs w:val="28"/>
        </w:rPr>
        <w:lastRenderedPageBreak/>
        <w:t>О народных умельцах, проживающих в деревне М.Горький и окрестных поселениях</w:t>
      </w:r>
    </w:p>
    <w:p w:rsidR="00053021" w:rsidRDefault="00053021" w:rsidP="00053021">
      <w:pPr>
        <w:spacing w:after="0" w:line="240" w:lineRule="auto"/>
        <w:ind w:firstLine="709"/>
        <w:contextualSpacing/>
        <w:jc w:val="both"/>
        <w:rPr>
          <w:rFonts w:ascii="Times New Roman" w:hAnsi="Times New Roman"/>
          <w:sz w:val="28"/>
          <w:szCs w:val="28"/>
        </w:rPr>
      </w:pP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поселке М.Горький проживали и проживают настоящие мастера своего дела:</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Унгур Раиса Николаевна – мастер по изготовлению национального сыра с тмином.</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Гибет Валерий Егорович – мастер по плетению корзин из ивовых прутьев.</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Вольберг Евгения Карловна – создавала изящные вещи крючком (скатерти, салфетки, кружева для полотенец).</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Совина Валентина Андреевна – вяжет варежки с национальным орнаментом и является одной из старейших участниц латышского фольклорного ансамбля «Атбалсс».</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Деркевиц Валентина Людвиговна- мастер вышивания крестом. Несколько своих работ она подарила краеведческому уголку.</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Марфин Анатолий Артурович -  в молодости много времени посвящал любимому занятию  - вырезке по дереву. Он мог даже воспроизводить портреты людей.</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Гибет Наталья Владимировна – цветовод любитель. На ее цветнике представлены красиво цветущие растения, более 100 видов и сортов.</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Фрейман Ян Жанович – мастер пивоварения. Он сохранил секрет приготовления национального пива из ячменя.</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Вецис Иван Кришьянович – изготовляет шляпы из кленовых листьев без иголки и ниток. Этим умением он владеет один на всю округу.</w:t>
      </w:r>
    </w:p>
    <w:p w:rsidR="00053021" w:rsidRDefault="00053021" w:rsidP="00053021">
      <w:pPr>
        <w:spacing w:after="0" w:line="240" w:lineRule="auto"/>
        <w:ind w:firstLine="709"/>
        <w:contextualSpacing/>
        <w:jc w:val="both"/>
        <w:rPr>
          <w:rFonts w:ascii="Times New Roman" w:hAnsi="Times New Roman"/>
          <w:sz w:val="28"/>
          <w:szCs w:val="28"/>
        </w:rPr>
      </w:pP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В прошлом часть членов колхоза имени М.Горького трудились в животноводстве. Была завезена бестужевская порода коров, и многие доярки работали так самоотверженно, что сумели показать вершину продуктивных возможностей доверенных им коров. За высокие результаты своего труда многие доярки были удостоены орденов и медалей.</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Орденами Ленина награждены:</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1.Дуч Анна Фрицевна – доярка Ливановской МТФ</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2.Вернер Мильда Жановна – заведующая Ливановской МТФ</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3.Крузе Лидия Альбертовна – доярка МТФ д.М.Горький</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4.Ягофарова Асмабика Сибагатовна – доярка Приураловской МТФ</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5.Вейс Мильда Яковлевна – доярка Горной МТФ</w:t>
      </w: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Многое изменилось с тех пор. Нет в живых многих из этих героических тружениц.</w:t>
      </w:r>
    </w:p>
    <w:p w:rsidR="00053021" w:rsidRDefault="00053021" w:rsidP="00053021">
      <w:pPr>
        <w:spacing w:after="0" w:line="240" w:lineRule="auto"/>
        <w:ind w:firstLine="709"/>
        <w:contextualSpacing/>
        <w:jc w:val="both"/>
        <w:rPr>
          <w:rFonts w:ascii="Times New Roman" w:hAnsi="Times New Roman"/>
          <w:sz w:val="28"/>
          <w:szCs w:val="28"/>
        </w:rPr>
      </w:pPr>
    </w:p>
    <w:p w:rsidR="006B4FEF" w:rsidRDefault="006B4FEF" w:rsidP="00053021">
      <w:pPr>
        <w:spacing w:after="0" w:line="240" w:lineRule="auto"/>
        <w:ind w:firstLine="709"/>
        <w:contextualSpacing/>
        <w:jc w:val="center"/>
        <w:rPr>
          <w:rFonts w:ascii="Times New Roman" w:hAnsi="Times New Roman"/>
          <w:sz w:val="28"/>
          <w:szCs w:val="28"/>
        </w:rPr>
      </w:pPr>
    </w:p>
    <w:p w:rsidR="006B4FEF" w:rsidRDefault="006B4FEF" w:rsidP="00053021">
      <w:pPr>
        <w:spacing w:after="0" w:line="240" w:lineRule="auto"/>
        <w:ind w:firstLine="709"/>
        <w:contextualSpacing/>
        <w:jc w:val="center"/>
        <w:rPr>
          <w:rFonts w:ascii="Times New Roman" w:hAnsi="Times New Roman"/>
          <w:sz w:val="28"/>
          <w:szCs w:val="28"/>
        </w:rPr>
      </w:pPr>
    </w:p>
    <w:p w:rsidR="006B4FEF" w:rsidRDefault="006B4FEF" w:rsidP="00053021">
      <w:pPr>
        <w:spacing w:after="0" w:line="240" w:lineRule="auto"/>
        <w:ind w:firstLine="709"/>
        <w:contextualSpacing/>
        <w:jc w:val="center"/>
        <w:rPr>
          <w:rFonts w:ascii="Times New Roman" w:hAnsi="Times New Roman"/>
          <w:sz w:val="28"/>
          <w:szCs w:val="28"/>
        </w:rPr>
      </w:pPr>
    </w:p>
    <w:p w:rsidR="006B4FEF" w:rsidRDefault="006B4FEF" w:rsidP="00053021">
      <w:pPr>
        <w:spacing w:after="0" w:line="240" w:lineRule="auto"/>
        <w:ind w:firstLine="709"/>
        <w:contextualSpacing/>
        <w:jc w:val="center"/>
        <w:rPr>
          <w:rFonts w:ascii="Times New Roman" w:hAnsi="Times New Roman"/>
          <w:sz w:val="28"/>
          <w:szCs w:val="28"/>
        </w:rPr>
      </w:pPr>
    </w:p>
    <w:p w:rsidR="006B4FEF" w:rsidRDefault="006B4FEF" w:rsidP="00053021">
      <w:pPr>
        <w:spacing w:after="0" w:line="240" w:lineRule="auto"/>
        <w:ind w:firstLine="709"/>
        <w:contextualSpacing/>
        <w:jc w:val="center"/>
        <w:rPr>
          <w:rFonts w:ascii="Times New Roman" w:hAnsi="Times New Roman"/>
          <w:sz w:val="28"/>
          <w:szCs w:val="28"/>
        </w:rPr>
      </w:pPr>
    </w:p>
    <w:p w:rsidR="00053021" w:rsidRPr="001E50E1" w:rsidRDefault="00053021" w:rsidP="00053021">
      <w:pPr>
        <w:spacing w:after="0" w:line="240" w:lineRule="auto"/>
        <w:ind w:firstLine="709"/>
        <w:contextualSpacing/>
        <w:jc w:val="center"/>
        <w:rPr>
          <w:rFonts w:ascii="Times New Roman" w:hAnsi="Times New Roman"/>
          <w:sz w:val="28"/>
          <w:szCs w:val="28"/>
        </w:rPr>
      </w:pPr>
      <w:r>
        <w:rPr>
          <w:rFonts w:ascii="Times New Roman" w:hAnsi="Times New Roman"/>
          <w:sz w:val="28"/>
          <w:szCs w:val="28"/>
        </w:rPr>
        <w:lastRenderedPageBreak/>
        <w:t>О латышских традициях, обычаях, культуре</w:t>
      </w:r>
    </w:p>
    <w:p w:rsidR="00053021" w:rsidRPr="001E50E1" w:rsidRDefault="00053021" w:rsidP="00053021">
      <w:pPr>
        <w:spacing w:after="0" w:line="240" w:lineRule="auto"/>
        <w:ind w:firstLine="709"/>
        <w:contextualSpacing/>
        <w:jc w:val="center"/>
        <w:rPr>
          <w:rFonts w:ascii="Times New Roman" w:hAnsi="Times New Roman"/>
          <w:sz w:val="28"/>
          <w:szCs w:val="28"/>
        </w:rPr>
      </w:pPr>
    </w:p>
    <w:p w:rsidR="00053021" w:rsidRDefault="00053021" w:rsidP="0005302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Латыши появились на архангельской земле в конце 19 века. Вместе с огромным желанием трудиться они привезли с собой латышские традиции и обычаи, свою культуру. Одним из самых больших торжеств, считались крестины ребенка. В данное время этот обряд возможен лишь тогда, когда изредка приезжают служители Лютеранской церкви.</w:t>
      </w:r>
    </w:p>
    <w:p w:rsidR="00053021" w:rsidRDefault="00053021" w:rsidP="00053021">
      <w:pPr>
        <w:spacing w:after="0" w:line="240" w:lineRule="auto"/>
        <w:ind w:firstLine="709"/>
        <w:contextualSpacing/>
        <w:jc w:val="both"/>
        <w:rPr>
          <w:rFonts w:ascii="Times New Roman" w:hAnsi="Times New Roman"/>
          <w:sz w:val="28"/>
          <w:szCs w:val="28"/>
          <w:lang w:val="lv-LV"/>
        </w:rPr>
      </w:pPr>
      <w:r>
        <w:rPr>
          <w:rFonts w:ascii="Times New Roman" w:hAnsi="Times New Roman"/>
          <w:sz w:val="28"/>
          <w:szCs w:val="28"/>
        </w:rPr>
        <w:t>В тоже время ежегодно празднуются такие даты как Рождество Христово («Зиемас святки»), Пасха («Лиелдинас»), Янов день («Лиго»).</w:t>
      </w:r>
    </w:p>
    <w:p w:rsidR="004A4CDB" w:rsidRPr="006F01C7" w:rsidRDefault="004A4CDB" w:rsidP="004A4CD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всех праздниках всегда выступает </w:t>
      </w:r>
      <w:r w:rsidR="006B4FEF" w:rsidRPr="006B4FEF">
        <w:rPr>
          <w:rFonts w:ascii="Times New Roman" w:hAnsi="Times New Roman"/>
          <w:sz w:val="28"/>
          <w:szCs w:val="28"/>
        </w:rPr>
        <w:t xml:space="preserve">фольклорный ансамбль </w:t>
      </w:r>
      <w:r w:rsidR="004A21B6">
        <w:rPr>
          <w:rFonts w:ascii="Times New Roman" w:hAnsi="Times New Roman"/>
          <w:sz w:val="28"/>
          <w:szCs w:val="28"/>
        </w:rPr>
        <w:t xml:space="preserve">       </w:t>
      </w:r>
      <w:r>
        <w:rPr>
          <w:rFonts w:ascii="Times New Roman" w:hAnsi="Times New Roman"/>
          <w:sz w:val="28"/>
          <w:szCs w:val="28"/>
        </w:rPr>
        <w:t>«Атбалсс»</w:t>
      </w:r>
      <w:r w:rsidR="004A21B6">
        <w:rPr>
          <w:rFonts w:ascii="Times New Roman" w:hAnsi="Times New Roman"/>
          <w:sz w:val="28"/>
          <w:szCs w:val="28"/>
        </w:rPr>
        <w:t xml:space="preserve">. </w:t>
      </w:r>
      <w:r>
        <w:rPr>
          <w:rFonts w:ascii="Times New Roman" w:hAnsi="Times New Roman"/>
          <w:sz w:val="28"/>
          <w:szCs w:val="28"/>
        </w:rPr>
        <w:t xml:space="preserve"> </w:t>
      </w:r>
      <w:r w:rsidRPr="00F5184C">
        <w:rPr>
          <w:sz w:val="28"/>
          <w:szCs w:val="28"/>
        </w:rPr>
        <w:t>«</w:t>
      </w:r>
      <w:r w:rsidRPr="006F01C7">
        <w:rPr>
          <w:rFonts w:ascii="Times New Roman" w:hAnsi="Times New Roman"/>
          <w:sz w:val="28"/>
          <w:szCs w:val="28"/>
        </w:rPr>
        <w:t xml:space="preserve">Атбалсс, в переводе на русский язык означает «отголосок». Фольклорный коллектив небольшой, но тем не менее известный. Берет он  свое начало от многочисленного когда-то латышского хора. Существовал он в деревне Максим Горький не один десяток лет. В 80- годы  прошлого века руководителем  стала Тугульбаева Гульгина, и как человек увлеченный, влюбленный в музыку, многое сделала для того, чтобы вдохнуть новую жизнь в латышский фольклорный ансамбль. Коллектив этот не раз был участником праздника народной песни «Балтика» в Латвии. Но идут годы, разъехались участницы в разные места, чаще к детям, , а многих уже нет и в живых, но до сих пор нам об их славе, известности напоминают фотографии.  В составе ансамбля появились более молодые участники Анна Ивановна Гусарова, Татьяна Галина, Инесса Троценко. Его душой и организатором долгие годы являлась учитель нашей школы Гусарова Анна Ивановна.  </w:t>
      </w:r>
      <w:r w:rsidR="006B4FEF">
        <w:rPr>
          <w:rFonts w:ascii="Times New Roman" w:hAnsi="Times New Roman"/>
          <w:sz w:val="28"/>
          <w:szCs w:val="28"/>
          <w:lang w:val="lv-LV"/>
        </w:rPr>
        <w:t>„</w:t>
      </w:r>
      <w:r w:rsidR="006B4FEF">
        <w:rPr>
          <w:rFonts w:ascii="Times New Roman" w:hAnsi="Times New Roman"/>
          <w:sz w:val="28"/>
          <w:szCs w:val="28"/>
        </w:rPr>
        <w:t>Атбалсс</w:t>
      </w:r>
      <w:r w:rsidR="006B4FEF">
        <w:rPr>
          <w:rFonts w:ascii="Times New Roman" w:hAnsi="Times New Roman"/>
          <w:sz w:val="28"/>
          <w:szCs w:val="28"/>
          <w:lang w:val="lv-LV"/>
        </w:rPr>
        <w:t>”</w:t>
      </w:r>
      <w:r w:rsidRPr="006F01C7">
        <w:rPr>
          <w:rFonts w:ascii="Times New Roman" w:hAnsi="Times New Roman"/>
          <w:sz w:val="28"/>
          <w:szCs w:val="28"/>
        </w:rPr>
        <w:t xml:space="preserve"> известен за пределами района. Он снимался в 2003 году в программе А.Заволокина «Играй, гармонь», принимал участие в программах башкирского телевидения, участвовал в республиканских фестивалях песни. На праздник Песни который проходил в Башкирии  в 2009 году приезжала жен</w:t>
      </w:r>
      <w:r>
        <w:rPr>
          <w:rFonts w:ascii="Times New Roman" w:hAnsi="Times New Roman"/>
          <w:sz w:val="28"/>
          <w:szCs w:val="28"/>
        </w:rPr>
        <w:t xml:space="preserve">а бывшего президента Латвии                              </w:t>
      </w:r>
      <w:r w:rsidRPr="006F01C7">
        <w:rPr>
          <w:rFonts w:ascii="Times New Roman" w:hAnsi="Times New Roman"/>
          <w:sz w:val="28"/>
          <w:szCs w:val="28"/>
        </w:rPr>
        <w:t xml:space="preserve"> </w:t>
      </w:r>
      <w:r w:rsidR="006B4FEF">
        <w:rPr>
          <w:rFonts w:ascii="Times New Roman" w:hAnsi="Times New Roman"/>
          <w:sz w:val="28"/>
          <w:szCs w:val="28"/>
          <w:lang w:val="lv-LV"/>
        </w:rPr>
        <w:t xml:space="preserve">Valdisa Zatlera </w:t>
      </w:r>
      <w:r>
        <w:rPr>
          <w:rFonts w:ascii="Times New Roman" w:hAnsi="Times New Roman"/>
          <w:sz w:val="28"/>
          <w:szCs w:val="28"/>
        </w:rPr>
        <w:t xml:space="preserve">-и </w:t>
      </w:r>
      <w:r w:rsidRPr="006F01C7">
        <w:rPr>
          <w:rFonts w:ascii="Times New Roman" w:hAnsi="Times New Roman"/>
          <w:sz w:val="28"/>
          <w:szCs w:val="28"/>
        </w:rPr>
        <w:t>подарила школе 6 национальных костюмов.</w:t>
      </w:r>
    </w:p>
    <w:p w:rsidR="004A4CDB" w:rsidRPr="006F01C7" w:rsidRDefault="004A4CDB" w:rsidP="004A4CDB">
      <w:pPr>
        <w:rPr>
          <w:rFonts w:ascii="Times New Roman" w:hAnsi="Times New Roman"/>
        </w:rPr>
      </w:pPr>
    </w:p>
    <w:p w:rsidR="006B4FEF" w:rsidRDefault="004A4CDB" w:rsidP="004A4CDB">
      <w:pPr>
        <w:rPr>
          <w:rFonts w:ascii="Times New Roman" w:hAnsi="Times New Roman"/>
          <w:sz w:val="28"/>
          <w:szCs w:val="28"/>
          <w:lang w:val="lv-LV"/>
        </w:rPr>
      </w:pPr>
      <w:r w:rsidRPr="00F5184C">
        <w:rPr>
          <w:rFonts w:ascii="Times New Roman" w:hAnsi="Times New Roman"/>
          <w:sz w:val="28"/>
          <w:szCs w:val="28"/>
        </w:rPr>
        <w:t xml:space="preserve"> И конечно огромную работу по сохранению латышской культуры проводят учителя из Латвии, которые ежегодно приезжают в нашу школу</w:t>
      </w:r>
      <w:r w:rsidR="004A21B6">
        <w:rPr>
          <w:rFonts w:ascii="Times New Roman" w:hAnsi="Times New Roman"/>
          <w:sz w:val="28"/>
          <w:szCs w:val="28"/>
        </w:rPr>
        <w:t>.</w:t>
      </w:r>
      <w:r w:rsidRPr="00F5184C">
        <w:rPr>
          <w:rFonts w:ascii="Times New Roman" w:hAnsi="Times New Roman"/>
          <w:sz w:val="28"/>
          <w:szCs w:val="28"/>
        </w:rPr>
        <w:t xml:space="preserve"> В 2013 году  детскому  </w:t>
      </w:r>
      <w:r>
        <w:rPr>
          <w:rFonts w:ascii="Times New Roman" w:hAnsi="Times New Roman"/>
          <w:sz w:val="28"/>
          <w:szCs w:val="28"/>
        </w:rPr>
        <w:t>коллективу</w:t>
      </w:r>
      <w:r w:rsidRPr="00F5184C">
        <w:rPr>
          <w:rFonts w:ascii="Times New Roman" w:hAnsi="Times New Roman"/>
          <w:sz w:val="28"/>
          <w:szCs w:val="28"/>
        </w:rPr>
        <w:t>«Атбалсс» пос</w:t>
      </w:r>
      <w:r>
        <w:rPr>
          <w:rFonts w:ascii="Times New Roman" w:hAnsi="Times New Roman"/>
          <w:sz w:val="28"/>
          <w:szCs w:val="28"/>
        </w:rPr>
        <w:t xml:space="preserve">частливилось стать участниками </w:t>
      </w:r>
      <w:r>
        <w:rPr>
          <w:rFonts w:ascii="Times New Roman" w:hAnsi="Times New Roman"/>
          <w:sz w:val="28"/>
          <w:szCs w:val="28"/>
          <w:lang w:val="en-US"/>
        </w:rPr>
        <w:t>XXY</w:t>
      </w:r>
      <w:r w:rsidRPr="006F01C7">
        <w:rPr>
          <w:rFonts w:ascii="Times New Roman" w:hAnsi="Times New Roman"/>
          <w:sz w:val="28"/>
          <w:szCs w:val="28"/>
        </w:rPr>
        <w:t xml:space="preserve"> </w:t>
      </w:r>
      <w:r>
        <w:rPr>
          <w:rFonts w:ascii="Times New Roman" w:hAnsi="Times New Roman"/>
          <w:sz w:val="28"/>
          <w:szCs w:val="28"/>
        </w:rPr>
        <w:t>Международного праздника песни в городе Рига</w:t>
      </w:r>
      <w:r w:rsidRPr="00F5184C">
        <w:rPr>
          <w:rFonts w:ascii="Times New Roman" w:hAnsi="Times New Roman"/>
          <w:sz w:val="28"/>
          <w:szCs w:val="28"/>
        </w:rPr>
        <w:t xml:space="preserve">. </w:t>
      </w:r>
      <w:r w:rsidR="006B4FEF">
        <w:rPr>
          <w:rFonts w:ascii="Times New Roman" w:hAnsi="Times New Roman"/>
          <w:sz w:val="28"/>
          <w:szCs w:val="28"/>
          <w:lang w:val="lv-LV"/>
        </w:rPr>
        <w:t xml:space="preserve">A </w:t>
      </w:r>
      <w:r w:rsidR="006B4FEF" w:rsidRPr="006F01C7">
        <w:rPr>
          <w:rFonts w:ascii="Times New Roman" w:hAnsi="Times New Roman"/>
          <w:sz w:val="28"/>
          <w:szCs w:val="28"/>
        </w:rPr>
        <w:t>в</w:t>
      </w:r>
      <w:r w:rsidR="006B4FEF" w:rsidRPr="006B4FEF">
        <w:rPr>
          <w:rFonts w:ascii="Times New Roman" w:hAnsi="Times New Roman"/>
          <w:sz w:val="28"/>
          <w:szCs w:val="28"/>
          <w:lang w:val="lv-LV"/>
        </w:rPr>
        <w:t xml:space="preserve"> сентябре 2013 года часть участников ансамбля "Атбалсс" съездили с дружественным визитом в Омскую область в деревню Бобровка, где так же проживают латыши. Они принили участие в празднике уражая (Микели).</w:t>
      </w:r>
    </w:p>
    <w:p w:rsidR="004A4CDB" w:rsidRPr="00F5184C" w:rsidRDefault="004A4CDB" w:rsidP="004A4CDB">
      <w:pPr>
        <w:rPr>
          <w:rFonts w:ascii="Times New Roman" w:hAnsi="Times New Roman"/>
          <w:sz w:val="28"/>
          <w:szCs w:val="28"/>
        </w:rPr>
      </w:pPr>
      <w:r w:rsidRPr="00F5184C">
        <w:rPr>
          <w:rFonts w:ascii="Times New Roman" w:hAnsi="Times New Roman"/>
          <w:sz w:val="28"/>
          <w:szCs w:val="28"/>
        </w:rPr>
        <w:t>Ансамбль принимает самое активное участие в районных и республиканских конкурсах и не раз становился призером- об этом свидетельствуют многочисленные грамоты.</w:t>
      </w:r>
    </w:p>
    <w:p w:rsidR="004A4CDB" w:rsidRPr="004A4CDB" w:rsidRDefault="004A4CDB" w:rsidP="00053021">
      <w:pPr>
        <w:spacing w:after="0" w:line="240" w:lineRule="auto"/>
        <w:ind w:firstLine="709"/>
        <w:contextualSpacing/>
        <w:jc w:val="both"/>
        <w:rPr>
          <w:rFonts w:ascii="Times New Roman" w:hAnsi="Times New Roman"/>
          <w:sz w:val="28"/>
          <w:szCs w:val="28"/>
          <w:lang w:val="lv-LV"/>
        </w:rPr>
      </w:pPr>
    </w:p>
    <w:p w:rsidR="0083297F" w:rsidRDefault="0083297F"/>
    <w:sectPr w:rsidR="0083297F" w:rsidSect="007B62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021"/>
    <w:rsid w:val="00053021"/>
    <w:rsid w:val="004A21B6"/>
    <w:rsid w:val="004A4CDB"/>
    <w:rsid w:val="004E2BC3"/>
    <w:rsid w:val="006B4FEF"/>
    <w:rsid w:val="0083297F"/>
    <w:rsid w:val="009A24E7"/>
    <w:rsid w:val="00D350C9"/>
    <w:rsid w:val="00E355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021"/>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021"/>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FAC43-D922-465A-91FC-EBAC61B1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5785</Words>
  <Characters>3298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dc:creator>
  <cp:lastModifiedBy>Ilona</cp:lastModifiedBy>
  <cp:revision>2</cp:revision>
  <dcterms:created xsi:type="dcterms:W3CDTF">2015-12-01T06:40:00Z</dcterms:created>
  <dcterms:modified xsi:type="dcterms:W3CDTF">2015-12-01T07:59:00Z</dcterms:modified>
</cp:coreProperties>
</file>